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4CF2080D" w14:textId="77777777" w:rsidR="00527F7C" w:rsidRDefault="00527F7C" w:rsidP="00527F7C">
                                  <w:pPr>
                                    <w:jc w:val="center"/>
                                    <w:rPr>
                                      <w:b/>
                                      <w:bCs/>
                                      <w:color w:val="000000"/>
                                      <w:sz w:val="28"/>
                                      <w:szCs w:val="28"/>
                                      <w:lang w:val="nl-NL"/>
                                    </w:rPr>
                                  </w:pPr>
                                  <w:r w:rsidRPr="00527F7C">
                                    <w:rPr>
                                      <w:b/>
                                      <w:bCs/>
                                      <w:sz w:val="28"/>
                                      <w:szCs w:val="28"/>
                                    </w:rPr>
                                    <w:t xml:space="preserve">Quy trình : </w:t>
                                  </w:r>
                                  <w:r w:rsidRPr="00527F7C">
                                    <w:rPr>
                                      <w:b/>
                                      <w:bCs/>
                                      <w:color w:val="000000"/>
                                      <w:sz w:val="28"/>
                                      <w:szCs w:val="28"/>
                                      <w:lang w:val="nl-NL"/>
                                    </w:rPr>
                                    <w:t xml:space="preserve">Trợ cấp hàng tháng đối với người hoạt động </w:t>
                                  </w:r>
                                </w:p>
                                <w:p w14:paraId="56946201" w14:textId="7C2BA5DF" w:rsidR="00527F7C" w:rsidRPr="00527F7C" w:rsidRDefault="00527F7C" w:rsidP="00527F7C">
                                  <w:pPr>
                                    <w:jc w:val="center"/>
                                    <w:rPr>
                                      <w:b/>
                                      <w:bCs/>
                                      <w:sz w:val="28"/>
                                      <w:szCs w:val="28"/>
                                    </w:rPr>
                                  </w:pPr>
                                  <w:r w:rsidRPr="00527F7C">
                                    <w:rPr>
                                      <w:b/>
                                      <w:bCs/>
                                      <w:color w:val="000000"/>
                                      <w:sz w:val="28"/>
                                      <w:szCs w:val="28"/>
                                      <w:lang w:val="nl-NL"/>
                                    </w:rPr>
                                    <w:t>cách mạng trước ngày 01 tháng 01 năm1945</w:t>
                                  </w:r>
                                </w:p>
                                <w:p w14:paraId="1580B0E9" w14:textId="77777777" w:rsidR="00527F7C" w:rsidRPr="00527F7C" w:rsidRDefault="00527F7C" w:rsidP="00AE5508">
                                  <w:pPr>
                                    <w:ind w:firstLine="3120"/>
                                    <w:jc w:val="both"/>
                                    <w:rPr>
                                      <w:b/>
                                      <w:bCs/>
                                      <w:sz w:val="10"/>
                                      <w:lang w:val="vi-VN"/>
                                    </w:rPr>
                                  </w:pPr>
                                </w:p>
                                <w:p w14:paraId="4A62325E" w14:textId="47D9CDC0" w:rsidR="00012DF5" w:rsidRPr="00F6029D" w:rsidRDefault="00012DF5" w:rsidP="00AE5508">
                                  <w:pPr>
                                    <w:ind w:firstLine="3120"/>
                                    <w:jc w:val="both"/>
                                    <w:rPr>
                                      <w:bCs/>
                                      <w:lang w:val="vi-VN"/>
                                    </w:rPr>
                                  </w:pPr>
                                  <w:r w:rsidRPr="00F6029D">
                                    <w:rPr>
                                      <w:b/>
                                      <w:bCs/>
                                      <w:lang w:val="vi-VN"/>
                                    </w:rPr>
                                    <w:t xml:space="preserve">Mã hiệu: </w:t>
                                  </w:r>
                                  <w:r w:rsidRPr="00F6029D">
                                    <w:rPr>
                                      <w:bCs/>
                                      <w:lang w:val="vi-VN"/>
                                    </w:rPr>
                                    <w:t>QT.</w:t>
                                  </w:r>
                                  <w:r>
                                    <w:rPr>
                                      <w:bCs/>
                                      <w:lang w:val="vi-VN"/>
                                    </w:rPr>
                                    <w:t>LĐTB</w:t>
                                  </w:r>
                                  <w:r w:rsidRPr="00F6029D">
                                    <w:rPr>
                                      <w:bCs/>
                                      <w:lang w:val="vi-VN"/>
                                    </w:rPr>
                                    <w:t>.0</w:t>
                                  </w:r>
                                  <w:r>
                                    <w:rPr>
                                      <w:bCs/>
                                      <w:lang w:val="vi-VN"/>
                                    </w:rPr>
                                    <w:t>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4CF2080D" w14:textId="77777777" w:rsidR="00527F7C" w:rsidRDefault="00527F7C" w:rsidP="00527F7C">
                            <w:pPr>
                              <w:jc w:val="center"/>
                              <w:rPr>
                                <w:b/>
                                <w:bCs/>
                                <w:color w:val="000000"/>
                                <w:sz w:val="28"/>
                                <w:szCs w:val="28"/>
                                <w:lang w:val="nl-NL"/>
                              </w:rPr>
                            </w:pPr>
                            <w:r w:rsidRPr="00527F7C">
                              <w:rPr>
                                <w:b/>
                                <w:bCs/>
                                <w:sz w:val="28"/>
                                <w:szCs w:val="28"/>
                              </w:rPr>
                              <w:t xml:space="preserve">Quy trình : </w:t>
                            </w:r>
                            <w:r w:rsidRPr="00527F7C">
                              <w:rPr>
                                <w:b/>
                                <w:bCs/>
                                <w:color w:val="000000"/>
                                <w:sz w:val="28"/>
                                <w:szCs w:val="28"/>
                                <w:lang w:val="nl-NL"/>
                              </w:rPr>
                              <w:t xml:space="preserve">Trợ cấp hàng tháng đối với người hoạt động </w:t>
                            </w:r>
                          </w:p>
                          <w:p w14:paraId="56946201" w14:textId="7C2BA5DF" w:rsidR="00527F7C" w:rsidRPr="00527F7C" w:rsidRDefault="00527F7C" w:rsidP="00527F7C">
                            <w:pPr>
                              <w:jc w:val="center"/>
                              <w:rPr>
                                <w:b/>
                                <w:bCs/>
                                <w:sz w:val="28"/>
                                <w:szCs w:val="28"/>
                              </w:rPr>
                            </w:pPr>
                            <w:r w:rsidRPr="00527F7C">
                              <w:rPr>
                                <w:b/>
                                <w:bCs/>
                                <w:color w:val="000000"/>
                                <w:sz w:val="28"/>
                                <w:szCs w:val="28"/>
                                <w:lang w:val="nl-NL"/>
                              </w:rPr>
                              <w:t>cách mạng trước ngày 01 tháng 01 năm1945</w:t>
                            </w:r>
                          </w:p>
                          <w:p w14:paraId="1580B0E9" w14:textId="77777777" w:rsidR="00527F7C" w:rsidRPr="00527F7C" w:rsidRDefault="00527F7C" w:rsidP="00AE5508">
                            <w:pPr>
                              <w:ind w:firstLine="3120"/>
                              <w:jc w:val="both"/>
                              <w:rPr>
                                <w:b/>
                                <w:bCs/>
                                <w:sz w:val="10"/>
                                <w:lang w:val="vi-VN"/>
                              </w:rPr>
                            </w:pPr>
                          </w:p>
                          <w:p w14:paraId="4A62325E" w14:textId="47D9CDC0" w:rsidR="00012DF5" w:rsidRPr="00F6029D" w:rsidRDefault="00012DF5" w:rsidP="00AE5508">
                            <w:pPr>
                              <w:ind w:firstLine="3120"/>
                              <w:jc w:val="both"/>
                              <w:rPr>
                                <w:bCs/>
                                <w:lang w:val="vi-VN"/>
                              </w:rPr>
                            </w:pPr>
                            <w:r w:rsidRPr="00F6029D">
                              <w:rPr>
                                <w:b/>
                                <w:bCs/>
                                <w:lang w:val="vi-VN"/>
                              </w:rPr>
                              <w:t xml:space="preserve">Mã hiệu: </w:t>
                            </w:r>
                            <w:r w:rsidRPr="00F6029D">
                              <w:rPr>
                                <w:bCs/>
                                <w:lang w:val="vi-VN"/>
                              </w:rPr>
                              <w:t>QT.</w:t>
                            </w:r>
                            <w:r>
                              <w:rPr>
                                <w:bCs/>
                                <w:lang w:val="vi-VN"/>
                              </w:rPr>
                              <w:t>LĐTB</w:t>
                            </w:r>
                            <w:r w:rsidRPr="00F6029D">
                              <w:rPr>
                                <w:bCs/>
                                <w:lang w:val="vi-VN"/>
                              </w:rPr>
                              <w:t>.0</w:t>
                            </w:r>
                            <w:r>
                              <w:rPr>
                                <w:bCs/>
                                <w:lang w:val="vi-VN"/>
                              </w:rPr>
                              <w:t>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3D69617" w14:textId="77777777" w:rsidR="008955EA" w:rsidRDefault="008955EA" w:rsidP="008955EA">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p>
    <w:p w14:paraId="4A48B0DE" w14:textId="5F7252C1" w:rsidR="008955EA" w:rsidRPr="00CE5842" w:rsidRDefault="008955EA" w:rsidP="00CE5842">
      <w:pPr>
        <w:spacing w:after="0"/>
        <w:ind w:firstLine="720"/>
        <w:jc w:val="both"/>
        <w:rPr>
          <w:spacing w:val="-4"/>
          <w:sz w:val="26"/>
          <w:szCs w:val="26"/>
          <w:lang w:val="nl-NL"/>
        </w:rPr>
      </w:pPr>
      <w:r w:rsidRPr="00CE5842">
        <w:rPr>
          <w:bCs/>
          <w:color w:val="000000"/>
          <w:sz w:val="26"/>
          <w:szCs w:val="26"/>
          <w:lang w:val="nl-NL"/>
        </w:rPr>
        <w:t>Trợ cấp hàng tháng đối với người hoạt động cách mạng</w:t>
      </w:r>
      <w:r w:rsidR="0092394E">
        <w:rPr>
          <w:bCs/>
          <w:color w:val="000000"/>
          <w:sz w:val="26"/>
          <w:szCs w:val="26"/>
          <w:lang w:val="nl-NL"/>
        </w:rPr>
        <w:t xml:space="preserve"> trước ngày 01 tháng 01 năm1945</w:t>
      </w:r>
    </w:p>
    <w:p w14:paraId="5C88B473" w14:textId="77777777" w:rsidR="008955EA" w:rsidRDefault="008955EA" w:rsidP="008955EA">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037BD36B" w14:textId="3FDDAC5A" w:rsidR="008955EA" w:rsidRDefault="008955EA" w:rsidP="008955EA">
      <w:pPr>
        <w:pStyle w:val="Heading2"/>
        <w:jc w:val="both"/>
        <w:rPr>
          <w:rFonts w:ascii="Times New Roman" w:hAnsi="Times New Roman"/>
          <w:b/>
          <w:bCs/>
          <w:color w:val="auto"/>
          <w:lang w:val="nl-NL"/>
        </w:rPr>
      </w:pPr>
      <w:r>
        <w:rPr>
          <w:rFonts w:ascii="Times New Roman" w:hAnsi="Times New Roman"/>
          <w:b/>
          <w:bCs/>
          <w:color w:val="auto"/>
          <w:lang w:val="nl-NL"/>
        </w:rPr>
        <w:t xml:space="preserve"> </w:t>
      </w:r>
      <w:r w:rsidR="0092394E">
        <w:rPr>
          <w:rFonts w:ascii="Times New Roman" w:hAnsi="Times New Roman"/>
          <w:b/>
          <w:bCs/>
          <w:color w:val="auto"/>
          <w:lang w:val="nl-NL"/>
        </w:rPr>
        <w:tab/>
      </w:r>
      <w:r>
        <w:rPr>
          <w:rFonts w:ascii="Times New Roman" w:hAnsi="Times New Roman"/>
          <w:b/>
          <w:bCs/>
          <w:color w:val="auto"/>
          <w:lang w:val="nl-NL"/>
        </w:rPr>
        <w:t>Thủ tục trợ cấp hàng tháng đối với người hoạt động cách mạng trước ngày 01 tháng 01 năm 1945:</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955EA" w:rsidRPr="00F6029D" w14:paraId="1047EDD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406A5D21" w14:textId="77777777" w:rsidR="008955EA" w:rsidRDefault="008955EA">
            <w:pPr>
              <w:spacing w:before="0" w:after="0"/>
              <w:jc w:val="center"/>
              <w:rPr>
                <w:b/>
                <w:sz w:val="26"/>
                <w:szCs w:val="26"/>
                <w:lang w:val="nl-NL"/>
              </w:rPr>
            </w:pPr>
            <w:bookmarkStart w:id="8" w:name="_Hlk8136951"/>
            <w:r>
              <w:rPr>
                <w:b/>
                <w:sz w:val="26"/>
                <w:szCs w:val="26"/>
                <w:lang w:val="nl-NL"/>
              </w:rPr>
              <w:t>1.</w:t>
            </w:r>
          </w:p>
        </w:tc>
        <w:tc>
          <w:tcPr>
            <w:tcW w:w="8521" w:type="dxa"/>
            <w:gridSpan w:val="6"/>
            <w:tcBorders>
              <w:top w:val="single" w:sz="4" w:space="0" w:color="auto"/>
              <w:left w:val="single" w:sz="4" w:space="0" w:color="auto"/>
              <w:bottom w:val="single" w:sz="4" w:space="0" w:color="auto"/>
              <w:right w:val="single" w:sz="4" w:space="0" w:color="auto"/>
            </w:tcBorders>
            <w:hideMark/>
          </w:tcPr>
          <w:p w14:paraId="4B8389BD" w14:textId="77777777" w:rsidR="008955EA" w:rsidRDefault="008955EA">
            <w:pPr>
              <w:pStyle w:val="Heading3"/>
              <w:spacing w:before="0"/>
              <w:rPr>
                <w:rFonts w:ascii="Times New Roman" w:hAnsi="Times New Roman"/>
                <w:b/>
                <w:color w:val="auto"/>
                <w:sz w:val="26"/>
                <w:szCs w:val="26"/>
                <w:lang w:val="nl-NL" w:eastAsia="en-US"/>
              </w:rPr>
            </w:pPr>
            <w:bookmarkStart w:id="9" w:name="_Toc346742101"/>
            <w:r>
              <w:rPr>
                <w:rFonts w:ascii="Times New Roman" w:hAnsi="Times New Roman"/>
                <w:b/>
                <w:color w:val="auto"/>
                <w:sz w:val="26"/>
                <w:szCs w:val="26"/>
                <w:lang w:val="nl-NL" w:eastAsia="en-US"/>
              </w:rPr>
              <w:t>Điều kiện thực hiện Thủ tục hành chính</w:t>
            </w:r>
            <w:bookmarkEnd w:id="9"/>
          </w:p>
        </w:tc>
      </w:tr>
      <w:tr w:rsidR="008955EA" w:rsidRPr="00F6029D" w14:paraId="4725992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327BB383"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EA265BB" w14:textId="77777777" w:rsidR="008955EA" w:rsidRDefault="008955EA">
            <w:pPr>
              <w:widowControl w:val="0"/>
              <w:tabs>
                <w:tab w:val="left" w:pos="935"/>
              </w:tabs>
              <w:spacing w:before="60" w:after="60" w:line="300" w:lineRule="exact"/>
              <w:jc w:val="both"/>
              <w:rPr>
                <w:color w:val="000000"/>
                <w:sz w:val="26"/>
                <w:szCs w:val="26"/>
                <w:lang w:val="nl-NL"/>
              </w:rPr>
            </w:pPr>
            <w:r>
              <w:rPr>
                <w:color w:val="000000"/>
                <w:sz w:val="26"/>
                <w:szCs w:val="26"/>
                <w:lang w:val="nl-NL"/>
              </w:rPr>
              <w:t>Cá nhân là người hoạt động trước ngày 01 tháng 01 năm 1945 được cơ quan, tổ chức có thẩm quyền công nhận đã tham gia tổ chức cách mạng trước ngày 01 tháng 01 năm 1945</w:t>
            </w:r>
          </w:p>
        </w:tc>
      </w:tr>
      <w:tr w:rsidR="008955EA" w14:paraId="2AC5A9D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0871BF1F" w14:textId="77777777" w:rsidR="008955EA" w:rsidRDefault="008955EA">
            <w:pPr>
              <w:spacing w:before="0" w:after="0"/>
              <w:jc w:val="center"/>
              <w:rPr>
                <w:b/>
                <w:sz w:val="26"/>
                <w:szCs w:val="26"/>
                <w:lang w:val="nl-NL"/>
              </w:rPr>
            </w:pPr>
            <w:r>
              <w:rPr>
                <w:b/>
                <w:sz w:val="26"/>
                <w:szCs w:val="26"/>
                <w:lang w:val="nl-NL"/>
              </w:rPr>
              <w:t>2.</w:t>
            </w:r>
          </w:p>
        </w:tc>
        <w:tc>
          <w:tcPr>
            <w:tcW w:w="5828" w:type="dxa"/>
            <w:gridSpan w:val="3"/>
            <w:tcBorders>
              <w:top w:val="single" w:sz="4" w:space="0" w:color="auto"/>
              <w:left w:val="single" w:sz="4" w:space="0" w:color="auto"/>
              <w:bottom w:val="single" w:sz="4" w:space="0" w:color="auto"/>
              <w:right w:val="single" w:sz="4" w:space="0" w:color="auto"/>
            </w:tcBorders>
            <w:hideMark/>
          </w:tcPr>
          <w:p w14:paraId="0EBDBA18" w14:textId="77777777" w:rsidR="008955EA" w:rsidRDefault="008955EA">
            <w:pPr>
              <w:spacing w:before="0" w:after="0"/>
              <w:jc w:val="both"/>
              <w:rPr>
                <w:b/>
                <w:sz w:val="26"/>
                <w:szCs w:val="26"/>
                <w:lang w:val="nl-NL"/>
              </w:rPr>
            </w:pPr>
            <w:bookmarkStart w:id="10" w:name="_Toc346742102"/>
            <w:r>
              <w:rPr>
                <w:b/>
                <w:sz w:val="26"/>
                <w:szCs w:val="26"/>
                <w:lang w:val="nl-NL"/>
              </w:rPr>
              <w:t>Thành phần hồ sơ</w:t>
            </w:r>
            <w:bookmarkEnd w:id="10"/>
          </w:p>
        </w:tc>
        <w:tc>
          <w:tcPr>
            <w:tcW w:w="1559" w:type="dxa"/>
            <w:gridSpan w:val="2"/>
            <w:tcBorders>
              <w:top w:val="single" w:sz="4" w:space="0" w:color="auto"/>
              <w:left w:val="single" w:sz="4" w:space="0" w:color="auto"/>
              <w:bottom w:val="single" w:sz="4" w:space="0" w:color="auto"/>
              <w:right w:val="single" w:sz="4" w:space="0" w:color="auto"/>
            </w:tcBorders>
            <w:hideMark/>
          </w:tcPr>
          <w:p w14:paraId="1F98D62E" w14:textId="77777777" w:rsidR="008955EA" w:rsidRDefault="008955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455D63AC" w14:textId="77777777" w:rsidR="008955EA" w:rsidRDefault="008955EA">
            <w:pPr>
              <w:spacing w:before="0" w:after="0"/>
              <w:jc w:val="center"/>
              <w:rPr>
                <w:b/>
                <w:sz w:val="26"/>
                <w:szCs w:val="26"/>
                <w:lang w:val="nl-NL"/>
              </w:rPr>
            </w:pPr>
            <w:r>
              <w:rPr>
                <w:b/>
                <w:sz w:val="26"/>
                <w:szCs w:val="26"/>
                <w:lang w:val="nl-NL"/>
              </w:rPr>
              <w:t>Bản sao</w:t>
            </w:r>
          </w:p>
        </w:tc>
      </w:tr>
      <w:tr w:rsidR="008955EA" w14:paraId="597E8EB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7C111CE1" w14:textId="77777777" w:rsidR="008955EA" w:rsidRDefault="008955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378DCF09" w14:textId="2D1006B6" w:rsidR="008955EA" w:rsidRPr="00A30CD3" w:rsidRDefault="008955EA">
            <w:pPr>
              <w:spacing w:before="60" w:after="60" w:line="320" w:lineRule="atLeast"/>
              <w:jc w:val="both"/>
              <w:rPr>
                <w:sz w:val="26"/>
                <w:szCs w:val="26"/>
                <w:lang w:val="nl-NL"/>
              </w:rPr>
            </w:pPr>
            <w:r>
              <w:rPr>
                <w:color w:val="000000"/>
                <w:sz w:val="26"/>
                <w:szCs w:val="26"/>
                <w:lang w:val="vi-VN"/>
              </w:rPr>
              <w:t>Bản khai cá nhân</w:t>
            </w:r>
            <w:r w:rsidR="00A30CD3" w:rsidRPr="00A30CD3">
              <w:rPr>
                <w:color w:val="000000"/>
                <w:sz w:val="26"/>
                <w:szCs w:val="26"/>
                <w:lang w:val="nl-NL"/>
              </w:rPr>
              <w:t xml:space="preserve"> theo </w:t>
            </w:r>
            <w:r w:rsidR="00A30CD3">
              <w:rPr>
                <w:rStyle w:val="Emphasis"/>
                <w:i w:val="0"/>
                <w:iCs w:val="0"/>
                <w:sz w:val="26"/>
                <w:szCs w:val="26"/>
                <w:lang w:val="de-DE" w:eastAsia="x-none"/>
              </w:rPr>
              <w:t>Thông tư số 05/2013/TT-BLĐTBXH</w:t>
            </w:r>
          </w:p>
        </w:tc>
        <w:tc>
          <w:tcPr>
            <w:tcW w:w="1559" w:type="dxa"/>
            <w:gridSpan w:val="2"/>
            <w:tcBorders>
              <w:top w:val="single" w:sz="4" w:space="0" w:color="auto"/>
              <w:left w:val="single" w:sz="4" w:space="0" w:color="auto"/>
              <w:bottom w:val="single" w:sz="4" w:space="0" w:color="auto"/>
              <w:right w:val="single" w:sz="4" w:space="0" w:color="auto"/>
            </w:tcBorders>
            <w:hideMark/>
          </w:tcPr>
          <w:p w14:paraId="564C6A4E" w14:textId="77777777" w:rsidR="008955EA" w:rsidRDefault="008955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C970A9A" w14:textId="77777777" w:rsidR="008955EA" w:rsidRDefault="008955EA">
            <w:pPr>
              <w:jc w:val="center"/>
              <w:rPr>
                <w:sz w:val="26"/>
                <w:szCs w:val="26"/>
                <w:lang w:val="nl-NL"/>
              </w:rPr>
            </w:pPr>
          </w:p>
        </w:tc>
      </w:tr>
      <w:tr w:rsidR="008955EA" w14:paraId="7725056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6736A580" w14:textId="77777777" w:rsidR="008955EA" w:rsidRDefault="008955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36780C39" w14:textId="77777777" w:rsidR="008955EA" w:rsidRDefault="008955EA">
            <w:pPr>
              <w:spacing w:before="60" w:after="60" w:line="320" w:lineRule="atLeast"/>
              <w:jc w:val="both"/>
              <w:rPr>
                <w:sz w:val="26"/>
                <w:szCs w:val="26"/>
                <w:lang w:val="nl-NL"/>
              </w:rPr>
            </w:pPr>
            <w:r>
              <w:rPr>
                <w:color w:val="000000"/>
                <w:sz w:val="26"/>
                <w:szCs w:val="26"/>
                <w:lang w:val="nl-NL"/>
              </w:rPr>
              <w:t>Quyết định công nhận cán bộ hoạt đông cách mạng trước ngày 01 tháng 01 năm1945</w:t>
            </w:r>
          </w:p>
        </w:tc>
        <w:tc>
          <w:tcPr>
            <w:tcW w:w="1559" w:type="dxa"/>
            <w:gridSpan w:val="2"/>
            <w:tcBorders>
              <w:top w:val="single" w:sz="4" w:space="0" w:color="auto"/>
              <w:left w:val="single" w:sz="4" w:space="0" w:color="auto"/>
              <w:bottom w:val="single" w:sz="4" w:space="0" w:color="auto"/>
              <w:right w:val="single" w:sz="4" w:space="0" w:color="auto"/>
            </w:tcBorders>
          </w:tcPr>
          <w:p w14:paraId="3679AFB0" w14:textId="77777777" w:rsidR="008955EA" w:rsidRDefault="008955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7555C9A0" w14:textId="77777777" w:rsidR="008955EA" w:rsidRDefault="008955EA">
            <w:pPr>
              <w:jc w:val="center"/>
              <w:rPr>
                <w:sz w:val="26"/>
                <w:szCs w:val="26"/>
                <w:lang w:val="nl-NL"/>
              </w:rPr>
            </w:pPr>
            <w:r>
              <w:rPr>
                <w:sz w:val="26"/>
                <w:szCs w:val="26"/>
                <w:lang w:val="nl-NL"/>
              </w:rPr>
              <w:t>01</w:t>
            </w:r>
          </w:p>
        </w:tc>
      </w:tr>
      <w:tr w:rsidR="008955EA" w14:paraId="7EC418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624CE0B6" w14:textId="77777777" w:rsidR="008955EA" w:rsidRDefault="008955EA">
            <w:pPr>
              <w:spacing w:before="0" w:after="0"/>
              <w:jc w:val="center"/>
              <w:rPr>
                <w:b/>
                <w:sz w:val="26"/>
                <w:szCs w:val="26"/>
                <w:lang w:val="nl-NL"/>
              </w:rPr>
            </w:pPr>
            <w:r>
              <w:rPr>
                <w:b/>
                <w:sz w:val="26"/>
                <w:szCs w:val="26"/>
                <w:lang w:val="nl-NL"/>
              </w:rPr>
              <w:t>3.</w:t>
            </w:r>
          </w:p>
        </w:tc>
        <w:tc>
          <w:tcPr>
            <w:tcW w:w="8521" w:type="dxa"/>
            <w:gridSpan w:val="6"/>
            <w:tcBorders>
              <w:top w:val="single" w:sz="4" w:space="0" w:color="auto"/>
              <w:left w:val="single" w:sz="4" w:space="0" w:color="auto"/>
              <w:bottom w:val="single" w:sz="4" w:space="0" w:color="auto"/>
              <w:right w:val="single" w:sz="4" w:space="0" w:color="auto"/>
            </w:tcBorders>
            <w:hideMark/>
          </w:tcPr>
          <w:p w14:paraId="3A558B0C" w14:textId="77777777" w:rsidR="008955EA" w:rsidRDefault="008955EA">
            <w:pPr>
              <w:pStyle w:val="Heading3"/>
              <w:spacing w:before="0"/>
              <w:rPr>
                <w:rFonts w:ascii="Times New Roman" w:hAnsi="Times New Roman"/>
                <w:b/>
                <w:color w:val="auto"/>
                <w:sz w:val="26"/>
                <w:szCs w:val="26"/>
                <w:lang w:val="nl-NL" w:eastAsia="en-US"/>
              </w:rPr>
            </w:pPr>
            <w:bookmarkStart w:id="11" w:name="_Toc346742103"/>
            <w:r>
              <w:rPr>
                <w:rFonts w:ascii="Times New Roman" w:hAnsi="Times New Roman"/>
                <w:b/>
                <w:color w:val="auto"/>
                <w:sz w:val="26"/>
                <w:szCs w:val="26"/>
                <w:lang w:val="nl-NL" w:eastAsia="en-US"/>
              </w:rPr>
              <w:t>Số lượng hồ sơ</w:t>
            </w:r>
            <w:bookmarkEnd w:id="11"/>
            <w:r>
              <w:rPr>
                <w:rFonts w:ascii="Times New Roman" w:hAnsi="Times New Roman"/>
                <w:b/>
                <w:color w:val="auto"/>
                <w:sz w:val="26"/>
                <w:szCs w:val="26"/>
                <w:lang w:val="nl-NL" w:eastAsia="en-US"/>
              </w:rPr>
              <w:t xml:space="preserve"> </w:t>
            </w:r>
          </w:p>
        </w:tc>
      </w:tr>
      <w:tr w:rsidR="008955EA" w14:paraId="6CBCBB32"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43EE1D0E"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0DD8179" w14:textId="77777777" w:rsidR="008955EA" w:rsidRDefault="008955EA">
            <w:pPr>
              <w:spacing w:before="0" w:after="0"/>
              <w:jc w:val="both"/>
              <w:rPr>
                <w:sz w:val="26"/>
                <w:szCs w:val="26"/>
                <w:lang w:val="nl-NL"/>
              </w:rPr>
            </w:pPr>
            <w:r>
              <w:rPr>
                <w:sz w:val="26"/>
                <w:szCs w:val="26"/>
                <w:lang w:val="nl-NL"/>
              </w:rPr>
              <w:t>02 bộ</w:t>
            </w:r>
          </w:p>
        </w:tc>
      </w:tr>
      <w:tr w:rsidR="008955EA" w14:paraId="28A3F75D"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1F666EDE" w14:textId="77777777" w:rsidR="008955EA" w:rsidRDefault="008955EA">
            <w:pPr>
              <w:spacing w:before="0" w:after="0"/>
              <w:jc w:val="center"/>
              <w:rPr>
                <w:b/>
                <w:sz w:val="26"/>
                <w:szCs w:val="26"/>
                <w:lang w:val="nl-NL"/>
              </w:rPr>
            </w:pPr>
            <w:r>
              <w:rPr>
                <w:b/>
                <w:sz w:val="26"/>
                <w:szCs w:val="26"/>
                <w:lang w:val="nl-NL"/>
              </w:rPr>
              <w:t>4.</w:t>
            </w:r>
          </w:p>
        </w:tc>
        <w:tc>
          <w:tcPr>
            <w:tcW w:w="8521" w:type="dxa"/>
            <w:gridSpan w:val="6"/>
            <w:tcBorders>
              <w:top w:val="single" w:sz="4" w:space="0" w:color="auto"/>
              <w:left w:val="single" w:sz="4" w:space="0" w:color="auto"/>
              <w:bottom w:val="single" w:sz="4" w:space="0" w:color="auto"/>
              <w:right w:val="single" w:sz="4" w:space="0" w:color="auto"/>
            </w:tcBorders>
            <w:hideMark/>
          </w:tcPr>
          <w:p w14:paraId="37B7FE4F" w14:textId="77777777" w:rsidR="008955EA" w:rsidRDefault="008955EA">
            <w:pPr>
              <w:pStyle w:val="Heading3"/>
              <w:spacing w:before="0"/>
              <w:rPr>
                <w:rFonts w:ascii="Times New Roman" w:hAnsi="Times New Roman"/>
                <w:b/>
                <w:color w:val="auto"/>
                <w:sz w:val="26"/>
                <w:szCs w:val="26"/>
                <w:lang w:val="nl-NL" w:eastAsia="en-US"/>
              </w:rPr>
            </w:pPr>
            <w:bookmarkStart w:id="12" w:name="_Toc346742104"/>
            <w:r>
              <w:rPr>
                <w:rFonts w:ascii="Times New Roman" w:hAnsi="Times New Roman"/>
                <w:b/>
                <w:color w:val="auto"/>
                <w:sz w:val="26"/>
                <w:szCs w:val="26"/>
                <w:lang w:val="nl-NL" w:eastAsia="en-US"/>
              </w:rPr>
              <w:t>Thời gian xử lý</w:t>
            </w:r>
            <w:bookmarkEnd w:id="12"/>
          </w:p>
        </w:tc>
      </w:tr>
      <w:tr w:rsidR="008955EA" w:rsidRPr="00F6029D" w14:paraId="0A024E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35557C62"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B918E06"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F6029D" w14:paraId="33BC7D6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158B5C6C" w14:textId="77777777" w:rsidR="008955EA" w:rsidRDefault="008955EA">
            <w:pPr>
              <w:spacing w:before="0" w:after="0"/>
              <w:jc w:val="center"/>
              <w:rPr>
                <w:b/>
                <w:sz w:val="26"/>
                <w:szCs w:val="26"/>
                <w:lang w:val="nl-NL"/>
              </w:rPr>
            </w:pPr>
            <w:r>
              <w:rPr>
                <w:b/>
                <w:sz w:val="26"/>
                <w:szCs w:val="26"/>
                <w:lang w:val="nl-NL"/>
              </w:rPr>
              <w:t>5.</w:t>
            </w:r>
          </w:p>
        </w:tc>
        <w:tc>
          <w:tcPr>
            <w:tcW w:w="8521" w:type="dxa"/>
            <w:gridSpan w:val="6"/>
            <w:tcBorders>
              <w:top w:val="single" w:sz="4" w:space="0" w:color="auto"/>
              <w:left w:val="single" w:sz="4" w:space="0" w:color="auto"/>
              <w:bottom w:val="single" w:sz="4" w:space="0" w:color="auto"/>
              <w:right w:val="single" w:sz="4" w:space="0" w:color="auto"/>
            </w:tcBorders>
            <w:hideMark/>
          </w:tcPr>
          <w:p w14:paraId="1E656ABC" w14:textId="77777777" w:rsidR="008955EA" w:rsidRDefault="008955EA">
            <w:pPr>
              <w:pStyle w:val="Heading3"/>
              <w:spacing w:before="0"/>
              <w:rPr>
                <w:rFonts w:ascii="Times New Roman" w:hAnsi="Times New Roman"/>
                <w:b/>
                <w:color w:val="auto"/>
                <w:sz w:val="26"/>
                <w:szCs w:val="26"/>
                <w:lang w:val="nl-NL" w:eastAsia="en-US"/>
              </w:rPr>
            </w:pPr>
            <w:bookmarkStart w:id="13" w:name="_Toc346742105"/>
            <w:r>
              <w:rPr>
                <w:rFonts w:ascii="Times New Roman" w:hAnsi="Times New Roman"/>
                <w:b/>
                <w:color w:val="auto"/>
                <w:sz w:val="26"/>
                <w:szCs w:val="26"/>
                <w:lang w:val="nl-NL" w:eastAsia="en-US"/>
              </w:rPr>
              <w:t>Nơi tiếp nhận và trả kết quả</w:t>
            </w:r>
            <w:bookmarkEnd w:id="13"/>
          </w:p>
        </w:tc>
      </w:tr>
      <w:tr w:rsidR="008955EA" w:rsidRPr="00F6029D" w14:paraId="246F6F4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61246AE1" w14:textId="77777777" w:rsidR="008955EA" w:rsidRDefault="008955EA">
            <w:pPr>
              <w:spacing w:before="0" w:after="0"/>
              <w:jc w:val="both"/>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D2520FD" w14:textId="02157A1B" w:rsidR="008955EA" w:rsidRDefault="008955EA" w:rsidP="008955EA">
            <w:pPr>
              <w:spacing w:before="0" w:after="0"/>
              <w:jc w:val="both"/>
              <w:rPr>
                <w:sz w:val="26"/>
                <w:szCs w:val="26"/>
                <w:lang w:val="nl-NL"/>
              </w:rPr>
            </w:pPr>
            <w:r>
              <w:rPr>
                <w:sz w:val="26"/>
                <w:szCs w:val="26"/>
                <w:lang w:val="nl-NL"/>
              </w:rPr>
              <w:t xml:space="preserve">Trực tiếp hoặc bộ phận một cửa </w:t>
            </w:r>
            <w:r w:rsidR="00012DF5">
              <w:rPr>
                <w:sz w:val="26"/>
                <w:szCs w:val="26"/>
                <w:lang w:val="vi-VN"/>
              </w:rPr>
              <w:t xml:space="preserve">điện tử </w:t>
            </w:r>
            <w:r>
              <w:rPr>
                <w:sz w:val="26"/>
                <w:szCs w:val="26"/>
                <w:lang w:val="nl-NL"/>
              </w:rPr>
              <w:t>UBND xã</w:t>
            </w:r>
          </w:p>
        </w:tc>
      </w:tr>
      <w:tr w:rsidR="008955EA" w14:paraId="45706D9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620D3A81" w14:textId="77777777" w:rsidR="008955EA" w:rsidRDefault="008955EA">
            <w:pPr>
              <w:spacing w:before="0" w:after="0"/>
              <w:jc w:val="center"/>
              <w:rPr>
                <w:b/>
                <w:sz w:val="26"/>
                <w:szCs w:val="26"/>
                <w:lang w:val="nl-NL"/>
              </w:rPr>
            </w:pPr>
            <w:r>
              <w:rPr>
                <w:b/>
                <w:sz w:val="26"/>
                <w:szCs w:val="26"/>
                <w:lang w:val="nl-NL"/>
              </w:rPr>
              <w:t>6.</w:t>
            </w:r>
          </w:p>
        </w:tc>
        <w:tc>
          <w:tcPr>
            <w:tcW w:w="8521" w:type="dxa"/>
            <w:gridSpan w:val="6"/>
            <w:tcBorders>
              <w:top w:val="single" w:sz="4" w:space="0" w:color="auto"/>
              <w:left w:val="single" w:sz="4" w:space="0" w:color="auto"/>
              <w:bottom w:val="single" w:sz="4" w:space="0" w:color="auto"/>
              <w:right w:val="single" w:sz="4" w:space="0" w:color="auto"/>
            </w:tcBorders>
            <w:hideMark/>
          </w:tcPr>
          <w:p w14:paraId="308A51CA" w14:textId="77777777" w:rsidR="008955EA" w:rsidRDefault="008955EA">
            <w:pPr>
              <w:pStyle w:val="Heading3"/>
              <w:spacing w:before="0"/>
              <w:rPr>
                <w:rFonts w:ascii="Times New Roman" w:hAnsi="Times New Roman"/>
                <w:b/>
                <w:color w:val="auto"/>
                <w:sz w:val="26"/>
                <w:szCs w:val="26"/>
                <w:lang w:val="nl-NL" w:eastAsia="en-US"/>
              </w:rPr>
            </w:pPr>
            <w:bookmarkStart w:id="14" w:name="_Toc346742106"/>
            <w:r>
              <w:rPr>
                <w:rFonts w:ascii="Times New Roman" w:hAnsi="Times New Roman"/>
                <w:b/>
                <w:color w:val="auto"/>
                <w:sz w:val="26"/>
                <w:szCs w:val="26"/>
                <w:lang w:val="nl-NL" w:eastAsia="en-US"/>
              </w:rPr>
              <w:t>Lệ phí</w:t>
            </w:r>
            <w:bookmarkEnd w:id="14"/>
          </w:p>
        </w:tc>
      </w:tr>
      <w:tr w:rsidR="008955EA" w14:paraId="18FB5DC9"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05288D47"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FC08D58" w14:textId="77777777" w:rsidR="008955EA" w:rsidRDefault="008955EA">
            <w:pPr>
              <w:rPr>
                <w:sz w:val="26"/>
                <w:szCs w:val="26"/>
                <w:lang w:val="nl-NL"/>
              </w:rPr>
            </w:pPr>
            <w:r>
              <w:rPr>
                <w:bCs/>
                <w:noProof/>
                <w:sz w:val="26"/>
                <w:szCs w:val="26"/>
                <w:lang w:val="nl-NL"/>
              </w:rPr>
              <w:t>Không.</w:t>
            </w:r>
          </w:p>
        </w:tc>
      </w:tr>
      <w:tr w:rsidR="008955EA" w:rsidRPr="00F6029D" w14:paraId="757B74AD"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7E49A263" w14:textId="77777777" w:rsidR="008955EA" w:rsidRDefault="008955EA">
            <w:pPr>
              <w:spacing w:before="0" w:after="0"/>
              <w:jc w:val="center"/>
              <w:rPr>
                <w:b/>
                <w:sz w:val="26"/>
                <w:szCs w:val="26"/>
                <w:lang w:val="nl-NL"/>
              </w:rPr>
            </w:pPr>
            <w:r>
              <w:rPr>
                <w:b/>
                <w:sz w:val="26"/>
                <w:szCs w:val="26"/>
                <w:lang w:val="nl-NL"/>
              </w:rPr>
              <w:t>7.</w:t>
            </w:r>
          </w:p>
        </w:tc>
        <w:tc>
          <w:tcPr>
            <w:tcW w:w="8521" w:type="dxa"/>
            <w:gridSpan w:val="6"/>
            <w:tcBorders>
              <w:top w:val="single" w:sz="4" w:space="0" w:color="auto"/>
              <w:left w:val="single" w:sz="4" w:space="0" w:color="auto"/>
              <w:bottom w:val="single" w:sz="4" w:space="0" w:color="auto"/>
              <w:right w:val="single" w:sz="4" w:space="0" w:color="auto"/>
            </w:tcBorders>
            <w:hideMark/>
          </w:tcPr>
          <w:p w14:paraId="69E79CE9" w14:textId="77777777" w:rsidR="008955EA" w:rsidRDefault="008955EA">
            <w:pPr>
              <w:pStyle w:val="Heading3"/>
              <w:spacing w:before="0"/>
              <w:rPr>
                <w:rFonts w:ascii="Times New Roman" w:hAnsi="Times New Roman"/>
                <w:b/>
                <w:color w:val="auto"/>
                <w:sz w:val="26"/>
                <w:szCs w:val="26"/>
                <w:lang w:val="nl-NL" w:eastAsia="en-US"/>
              </w:rPr>
            </w:pPr>
            <w:bookmarkStart w:id="15" w:name="_Toc346742107"/>
            <w:r>
              <w:rPr>
                <w:rFonts w:ascii="Times New Roman" w:hAnsi="Times New Roman"/>
                <w:b/>
                <w:color w:val="auto"/>
                <w:sz w:val="26"/>
                <w:szCs w:val="26"/>
                <w:lang w:val="nl-NL" w:eastAsia="en-US"/>
              </w:rPr>
              <w:t>Quy trình xử lý công việc</w:t>
            </w:r>
            <w:bookmarkEnd w:id="15"/>
          </w:p>
        </w:tc>
      </w:tr>
      <w:tr w:rsidR="008955EA" w14:paraId="2A7D7BBF"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C380F7B" w14:textId="77777777" w:rsidR="008955EA" w:rsidRDefault="008955EA">
            <w:pPr>
              <w:spacing w:before="0" w:after="0"/>
              <w:jc w:val="center"/>
              <w:rPr>
                <w:b/>
                <w:sz w:val="26"/>
                <w:szCs w:val="26"/>
                <w:lang w:val="nl-NL"/>
              </w:rPr>
            </w:pPr>
            <w:r>
              <w:rPr>
                <w:b/>
                <w:sz w:val="26"/>
                <w:szCs w:val="26"/>
                <w:lang w:val="nl-NL"/>
              </w:rPr>
              <w:t>TT</w:t>
            </w:r>
          </w:p>
        </w:tc>
        <w:tc>
          <w:tcPr>
            <w:tcW w:w="354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DB69443"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062991E"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198F860" w14:textId="77777777" w:rsidR="008955EA" w:rsidRDefault="008955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47D6AF9" w14:textId="77777777" w:rsidR="008955EA" w:rsidRDefault="008955EA">
            <w:pPr>
              <w:spacing w:before="0" w:after="0"/>
              <w:jc w:val="center"/>
              <w:rPr>
                <w:b/>
                <w:sz w:val="26"/>
                <w:szCs w:val="26"/>
                <w:lang w:val="nl-NL"/>
              </w:rPr>
            </w:pPr>
            <w:r>
              <w:rPr>
                <w:b/>
                <w:sz w:val="26"/>
                <w:szCs w:val="26"/>
                <w:lang w:val="nl-NL"/>
              </w:rPr>
              <w:t>Biểu mẫu/ Kết quả</w:t>
            </w:r>
          </w:p>
        </w:tc>
      </w:tr>
      <w:tr w:rsidR="001740F1" w:rsidRPr="00F6029D" w14:paraId="750C3794" w14:textId="77777777" w:rsidTr="001740F1">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2B010516" w14:textId="77777777" w:rsidR="001740F1" w:rsidRDefault="001740F1">
            <w:pPr>
              <w:spacing w:before="0" w:after="0"/>
              <w:jc w:val="center"/>
              <w:rPr>
                <w:b/>
                <w:sz w:val="26"/>
                <w:szCs w:val="26"/>
                <w:lang w:val="nl-NL"/>
              </w:rPr>
            </w:pPr>
            <w:r>
              <w:rPr>
                <w:b/>
                <w:sz w:val="26"/>
                <w:szCs w:val="26"/>
                <w:lang w:val="nl-NL"/>
              </w:rPr>
              <w:t>B1</w:t>
            </w:r>
          </w:p>
        </w:tc>
        <w:tc>
          <w:tcPr>
            <w:tcW w:w="4756" w:type="dxa"/>
            <w:gridSpan w:val="2"/>
            <w:tcBorders>
              <w:top w:val="single" w:sz="4" w:space="0" w:color="auto"/>
              <w:left w:val="single" w:sz="4" w:space="0" w:color="auto"/>
              <w:bottom w:val="single" w:sz="4" w:space="0" w:color="auto"/>
              <w:right w:val="single" w:sz="4" w:space="0" w:color="auto"/>
            </w:tcBorders>
            <w:hideMark/>
          </w:tcPr>
          <w:p w14:paraId="12B5F5B2" w14:textId="6C42E15D" w:rsidR="001740F1" w:rsidRDefault="001740F1" w:rsidP="001740F1">
            <w:pPr>
              <w:spacing w:before="0" w:after="0"/>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w:t>
            </w:r>
            <w:r w:rsidR="00012DF5">
              <w:rPr>
                <w:sz w:val="26"/>
                <w:szCs w:val="26"/>
                <w:lang w:val="nl-NL"/>
              </w:rPr>
              <w:t xml:space="preserve"> một cửa </w:t>
            </w:r>
            <w:r w:rsidR="00012DF5">
              <w:rPr>
                <w:sz w:val="26"/>
                <w:szCs w:val="26"/>
                <w:lang w:val="vi-VN"/>
              </w:rPr>
              <w:t>điện tử</w:t>
            </w:r>
            <w:r>
              <w:rPr>
                <w:sz w:val="26"/>
                <w:szCs w:val="26"/>
                <w:lang w:val="nl-NL"/>
              </w:rPr>
              <w:t xml:space="preserve">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699F65A2" w14:textId="77777777" w:rsidR="001740F1" w:rsidRDefault="001740F1">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230AEBFE" w14:textId="77777777" w:rsidR="001740F1" w:rsidRDefault="001740F1">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F6029D" w14:paraId="5C51C704" w14:textId="77777777" w:rsidTr="001740F1">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0BD0D77" w14:textId="77777777" w:rsidR="008955EA" w:rsidRDefault="008955EA">
            <w:pPr>
              <w:spacing w:before="0" w:after="0"/>
              <w:rPr>
                <w:b/>
                <w:sz w:val="26"/>
                <w:szCs w:val="26"/>
                <w:lang w:val="nl-NL"/>
              </w:rPr>
            </w:pPr>
          </w:p>
        </w:tc>
        <w:tc>
          <w:tcPr>
            <w:tcW w:w="4756" w:type="dxa"/>
            <w:gridSpan w:val="2"/>
            <w:tcBorders>
              <w:top w:val="single" w:sz="4" w:space="0" w:color="auto"/>
              <w:left w:val="single" w:sz="4" w:space="0" w:color="auto"/>
              <w:bottom w:val="single" w:sz="4" w:space="0" w:color="auto"/>
              <w:right w:val="single" w:sz="4" w:space="0" w:color="auto"/>
            </w:tcBorders>
            <w:vAlign w:val="center"/>
          </w:tcPr>
          <w:p w14:paraId="53AF01CB" w14:textId="1FC57CC4" w:rsidR="008955EA" w:rsidRDefault="008955EA" w:rsidP="001740F1">
            <w:pPr>
              <w:spacing w:before="0" w:after="0"/>
              <w:rPr>
                <w:b/>
                <w:sz w:val="26"/>
                <w:szCs w:val="26"/>
                <w:lang w:val="nl-NL"/>
              </w:rPr>
            </w:pPr>
            <w:r>
              <w:rPr>
                <w:b/>
                <w:sz w:val="26"/>
                <w:szCs w:val="26"/>
                <w:lang w:val="nl-NL"/>
              </w:rPr>
              <w:t>Tiếp nhận hồ sơ:</w:t>
            </w:r>
          </w:p>
          <w:p w14:paraId="7BE4ADE5" w14:textId="77777777" w:rsidR="008955EA" w:rsidRDefault="008955EA" w:rsidP="001740F1">
            <w:pPr>
              <w:spacing w:before="0" w:after="0"/>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EF032A4" w14:textId="77777777" w:rsidR="008955EA" w:rsidRDefault="008955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FD36837"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F6029D" w14:paraId="0F68266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84CD7C5" w14:textId="77777777" w:rsidR="008955EA" w:rsidRDefault="008955EA">
            <w:pPr>
              <w:spacing w:before="0" w:after="0"/>
              <w:jc w:val="center"/>
              <w:rPr>
                <w:b/>
                <w:sz w:val="26"/>
                <w:szCs w:val="26"/>
                <w:lang w:val="nl-NL"/>
              </w:rPr>
            </w:pPr>
            <w:r>
              <w:rPr>
                <w:b/>
                <w:sz w:val="26"/>
                <w:szCs w:val="26"/>
                <w:lang w:val="nl-NL"/>
              </w:rPr>
              <w:t>B2</w:t>
            </w:r>
          </w:p>
        </w:tc>
        <w:tc>
          <w:tcPr>
            <w:tcW w:w="3543" w:type="dxa"/>
            <w:tcBorders>
              <w:top w:val="single" w:sz="4" w:space="0" w:color="auto"/>
              <w:left w:val="single" w:sz="4" w:space="0" w:color="auto"/>
              <w:bottom w:val="single" w:sz="4" w:space="0" w:color="auto"/>
              <w:right w:val="single" w:sz="4" w:space="0" w:color="auto"/>
            </w:tcBorders>
            <w:hideMark/>
          </w:tcPr>
          <w:p w14:paraId="46FE68F2"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290CF796" w14:textId="77777777" w:rsidR="008955EA" w:rsidRDefault="008955EA">
            <w:pPr>
              <w:jc w:val="both"/>
              <w:rPr>
                <w:sz w:val="26"/>
                <w:szCs w:val="26"/>
                <w:lang w:val="nl-NL"/>
              </w:rPr>
            </w:pPr>
            <w:r>
              <w:rPr>
                <w:sz w:val="26"/>
                <w:szCs w:val="26"/>
                <w:lang w:val="nl-NL"/>
              </w:rPr>
              <w:t>Công chức phụ trách công tác LĐTBXH căn cứ các quy định về chế độ người hoạt động cách mạng trước ngày 01 tháng 01 năm 1945 tiến hành xem xét, thẩm định hồ sơ như sau:</w:t>
            </w:r>
          </w:p>
          <w:p w14:paraId="71831001"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4C09E063" w14:textId="77777777" w:rsidR="008955EA" w:rsidRDefault="008955EA">
            <w:pPr>
              <w:jc w:val="both"/>
              <w:rPr>
                <w:color w:val="000000"/>
                <w:sz w:val="26"/>
                <w:szCs w:val="26"/>
                <w:lang w:val="nl-NL"/>
              </w:rPr>
            </w:pPr>
            <w:r>
              <w:rPr>
                <w:color w:val="000000"/>
                <w:sz w:val="26"/>
                <w:szCs w:val="26"/>
                <w:lang w:val="nl-NL"/>
              </w:rPr>
              <w:t>- Nếu hồ sơ đạt yêu cầu theo quy định tại khoản 1, khoản 2 điều 9 theo Pháp lệnh ưu đãi người có công với cách mạng, cán bộ phụ trách hoàn chỉnh hồ sơ chuyển phòng LĐTBXH .</w:t>
            </w:r>
          </w:p>
        </w:tc>
        <w:tc>
          <w:tcPr>
            <w:tcW w:w="1213" w:type="dxa"/>
            <w:tcBorders>
              <w:top w:val="single" w:sz="4" w:space="0" w:color="auto"/>
              <w:left w:val="single" w:sz="4" w:space="0" w:color="auto"/>
              <w:bottom w:val="single" w:sz="4" w:space="0" w:color="auto"/>
              <w:right w:val="single" w:sz="4" w:space="0" w:color="auto"/>
            </w:tcBorders>
            <w:hideMark/>
          </w:tcPr>
          <w:p w14:paraId="31F210B4" w14:textId="642B00D8" w:rsidR="008955EA" w:rsidRDefault="008955EA">
            <w:pPr>
              <w:spacing w:before="0" w:after="0"/>
              <w:jc w:val="center"/>
              <w:rPr>
                <w:sz w:val="26"/>
                <w:szCs w:val="26"/>
                <w:lang w:val="nl-NL"/>
              </w:rPr>
            </w:pPr>
            <w:r>
              <w:rPr>
                <w:sz w:val="26"/>
                <w:szCs w:val="26"/>
                <w:lang w:val="nl-NL"/>
              </w:rPr>
              <w:t>Công chức phụ trách</w:t>
            </w:r>
            <w:r w:rsidR="001740F1">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2E77A1F5" w14:textId="77777777" w:rsidR="008955EA" w:rsidRDefault="008955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E8D024E" w14:textId="77777777" w:rsidR="008955EA" w:rsidRDefault="008955EA">
            <w:pPr>
              <w:spacing w:before="0" w:after="0"/>
              <w:jc w:val="both"/>
              <w:rPr>
                <w:sz w:val="26"/>
                <w:szCs w:val="26"/>
                <w:lang w:val="nl-NL"/>
              </w:rPr>
            </w:pPr>
            <w:r>
              <w:rPr>
                <w:sz w:val="26"/>
                <w:szCs w:val="26"/>
                <w:lang w:val="nl-NL"/>
              </w:rPr>
              <w:t>- Hồ sơ ban đầu.</w:t>
            </w:r>
          </w:p>
          <w:p w14:paraId="429E3D0F" w14:textId="77777777" w:rsidR="008955EA" w:rsidRDefault="008955EA">
            <w:pPr>
              <w:spacing w:before="0" w:after="0"/>
              <w:jc w:val="both"/>
              <w:rPr>
                <w:sz w:val="26"/>
                <w:szCs w:val="26"/>
                <w:lang w:val="nl-NL"/>
              </w:rPr>
            </w:pPr>
            <w:r>
              <w:rPr>
                <w:sz w:val="26"/>
                <w:szCs w:val="26"/>
                <w:lang w:val="nl-NL"/>
              </w:rPr>
              <w:t>- Bản khai theo mẫu LT1</w:t>
            </w:r>
          </w:p>
          <w:p w14:paraId="4B99304E" w14:textId="77777777" w:rsidR="008955EA" w:rsidRDefault="008955EA">
            <w:pPr>
              <w:spacing w:before="0" w:after="0"/>
              <w:jc w:val="both"/>
              <w:rPr>
                <w:sz w:val="26"/>
                <w:szCs w:val="26"/>
                <w:lang w:val="nl-NL"/>
              </w:rPr>
            </w:pPr>
            <w:r>
              <w:rPr>
                <w:sz w:val="26"/>
                <w:szCs w:val="26"/>
                <w:lang w:val="nl-NL"/>
              </w:rPr>
              <w:t>Quyết định công nhận cán bộ hoạt động cách mạng trước ngày 01 tháng 01 năm 1945.</w:t>
            </w:r>
          </w:p>
          <w:p w14:paraId="4EDF0198" w14:textId="77777777" w:rsidR="008955EA" w:rsidRDefault="008955EA">
            <w:pPr>
              <w:spacing w:before="0" w:after="0"/>
              <w:jc w:val="both"/>
              <w:rPr>
                <w:color w:val="000000"/>
                <w:sz w:val="26"/>
                <w:szCs w:val="26"/>
                <w:lang w:val="nl-NL"/>
              </w:rPr>
            </w:pPr>
            <w:r>
              <w:rPr>
                <w:color w:val="000000"/>
                <w:sz w:val="26"/>
                <w:szCs w:val="26"/>
                <w:lang w:val="nl-NL"/>
              </w:rPr>
              <w:t>Giấy tiếp nhận hồ sơ và trả kết quả mẫu 01</w:t>
            </w:r>
          </w:p>
          <w:p w14:paraId="5C4CF537" w14:textId="77777777" w:rsidR="008955EA" w:rsidRDefault="008955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955EA" w:rsidRPr="00F6029D" w14:paraId="2A6D53A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9954A8E" w14:textId="77777777" w:rsidR="008955EA" w:rsidRDefault="008955EA">
            <w:pPr>
              <w:spacing w:before="0" w:after="0"/>
              <w:jc w:val="center"/>
              <w:rPr>
                <w:b/>
                <w:sz w:val="26"/>
                <w:szCs w:val="26"/>
                <w:lang w:val="nl-NL"/>
              </w:rPr>
            </w:pPr>
            <w:r>
              <w:rPr>
                <w:b/>
                <w:sz w:val="26"/>
                <w:szCs w:val="26"/>
                <w:lang w:val="nl-NL"/>
              </w:rPr>
              <w:t>B3</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F59F1F7" w14:textId="77777777" w:rsidR="008955EA" w:rsidRDefault="008955EA">
            <w:pPr>
              <w:pStyle w:val="BodyTextIndent"/>
              <w:spacing w:before="60" w:line="320" w:lineRule="atLeast"/>
              <w:ind w:left="0"/>
              <w:rPr>
                <w:b/>
                <w:sz w:val="26"/>
                <w:szCs w:val="26"/>
                <w:lang w:val="nl-NL"/>
              </w:rPr>
            </w:pPr>
            <w:r>
              <w:rPr>
                <w:b/>
                <w:sz w:val="26"/>
                <w:szCs w:val="26"/>
                <w:lang w:val="nl-NL"/>
              </w:rPr>
              <w:t>Kiểm tra :</w:t>
            </w:r>
          </w:p>
          <w:p w14:paraId="18A47C68" w14:textId="77777777" w:rsidR="008955EA" w:rsidRDefault="008955EA">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phường </w:t>
            </w:r>
            <w:r>
              <w:rPr>
                <w:color w:val="000000"/>
                <w:sz w:val="26"/>
                <w:szCs w:val="26"/>
                <w:lang w:val="vi-VN"/>
              </w:rPr>
              <w:t>nêu rõ đủ hay không đủ điều k</w:t>
            </w:r>
            <w:r>
              <w:rPr>
                <w:color w:val="000000"/>
                <w:sz w:val="26"/>
                <w:szCs w:val="26"/>
                <w:lang w:val="nl-NL"/>
              </w:rPr>
              <w:t xml:space="preserve">iện hưởng </w:t>
            </w:r>
            <w:r>
              <w:rPr>
                <w:color w:val="000000"/>
                <w:sz w:val="26"/>
                <w:szCs w:val="26"/>
                <w:lang w:val="nl-NL"/>
              </w:rPr>
              <w:lastRenderedPageBreak/>
              <w:t xml:space="preserve">chế độ </w:t>
            </w:r>
            <w:r>
              <w:rPr>
                <w:sz w:val="26"/>
                <w:szCs w:val="26"/>
                <w:lang w:val="nl-NL"/>
              </w:rPr>
              <w:t>.Nếu hồ sơ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4555EE" w14:textId="044D6672" w:rsidR="008955EA" w:rsidRDefault="008955EA">
            <w:pPr>
              <w:pStyle w:val="BodyTextIndent"/>
              <w:spacing w:before="60" w:line="320" w:lineRule="atLeast"/>
              <w:ind w:left="0"/>
            </w:pPr>
            <w:r>
              <w:rPr>
                <w:color w:val="000000"/>
                <w:lang w:val="vi-VN"/>
              </w:rPr>
              <w:lastRenderedPageBreak/>
              <w:t xml:space="preserve">Phòng </w:t>
            </w:r>
            <w:r>
              <w:rPr>
                <w:color w:val="000000"/>
              </w:rPr>
              <w:t xml:space="preserve">LĐTBXH </w:t>
            </w:r>
            <w:r w:rsidR="001740F1">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3FE757B"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3EDF0CA"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5A3B27A9"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F6029D" w14:paraId="1D66A12E" w14:textId="77777777" w:rsidTr="001740F1">
        <w:trPr>
          <w:trHeight w:val="2056"/>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F2F6F5C" w14:textId="77777777" w:rsidR="008955EA" w:rsidRDefault="008955EA">
            <w:pPr>
              <w:spacing w:before="0" w:after="0"/>
              <w:jc w:val="center"/>
              <w:rPr>
                <w:b/>
                <w:sz w:val="26"/>
                <w:szCs w:val="26"/>
                <w:lang w:val="nl-NL"/>
              </w:rPr>
            </w:pPr>
            <w:r>
              <w:rPr>
                <w:b/>
                <w:sz w:val="26"/>
                <w:szCs w:val="26"/>
                <w:lang w:val="nl-NL"/>
              </w:rPr>
              <w:lastRenderedPageBreak/>
              <w:t>B4</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9CFE4A8"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783B867"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462A2C"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5CCC342" w14:textId="77777777" w:rsidR="008955EA" w:rsidRDefault="008955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B6B9CC1"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6A6999E3"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0418A61"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F6029D" w14:paraId="0E8A1286" w14:textId="77777777" w:rsidTr="001740F1">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05421198" w14:textId="77777777" w:rsidR="008955EA" w:rsidRDefault="008955EA">
            <w:pPr>
              <w:spacing w:before="0" w:after="0"/>
              <w:jc w:val="center"/>
              <w:rPr>
                <w:b/>
                <w:sz w:val="26"/>
                <w:szCs w:val="26"/>
                <w:lang w:val="nl-NL"/>
              </w:rPr>
            </w:pPr>
            <w:r>
              <w:rPr>
                <w:b/>
                <w:sz w:val="26"/>
                <w:szCs w:val="26"/>
                <w:lang w:val="nl-NL"/>
              </w:rPr>
              <w:t>B5</w:t>
            </w:r>
          </w:p>
        </w:tc>
        <w:tc>
          <w:tcPr>
            <w:tcW w:w="4756" w:type="dxa"/>
            <w:gridSpan w:val="2"/>
            <w:tcBorders>
              <w:top w:val="single" w:sz="4" w:space="0" w:color="auto"/>
              <w:left w:val="single" w:sz="4" w:space="0" w:color="auto"/>
              <w:bottom w:val="single" w:sz="4" w:space="0" w:color="auto"/>
              <w:right w:val="single" w:sz="4" w:space="0" w:color="auto"/>
            </w:tcBorders>
            <w:hideMark/>
          </w:tcPr>
          <w:p w14:paraId="52A9AA51" w14:textId="77777777" w:rsidR="008955EA" w:rsidRDefault="008955EA">
            <w:pPr>
              <w:spacing w:before="0" w:after="0"/>
              <w:rPr>
                <w:b/>
                <w:sz w:val="26"/>
                <w:szCs w:val="26"/>
                <w:lang w:val="nl-NL"/>
              </w:rPr>
            </w:pPr>
            <w:r>
              <w:rPr>
                <w:b/>
                <w:sz w:val="26"/>
                <w:szCs w:val="26"/>
                <w:lang w:val="nl-NL"/>
              </w:rPr>
              <w:t xml:space="preserve">Trả kết quả: </w:t>
            </w:r>
          </w:p>
          <w:p w14:paraId="51F7C4CF" w14:textId="77777777" w:rsidR="008955EA" w:rsidRDefault="008955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9461BCE" w14:textId="77777777" w:rsidR="008955EA" w:rsidRDefault="008955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1A5892D"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68C46EF"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F6029D" w14:paraId="6C2400DD" w14:textId="77777777" w:rsidTr="001740F1">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1F5597F" w14:textId="77777777" w:rsidR="008955EA" w:rsidRDefault="008955EA">
            <w:pPr>
              <w:spacing w:before="0" w:after="0"/>
              <w:rPr>
                <w:b/>
                <w:sz w:val="26"/>
                <w:szCs w:val="26"/>
                <w:lang w:val="nl-NL"/>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1C774D88"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7E61F91"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255CA41" w14:textId="77777777" w:rsidR="008955EA" w:rsidRDefault="008955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03CEB83"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22007A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C421D4A" w14:textId="77777777" w:rsidR="008955EA" w:rsidRDefault="008955EA">
            <w:pPr>
              <w:spacing w:before="0" w:after="0"/>
              <w:jc w:val="center"/>
              <w:rPr>
                <w:b/>
                <w:sz w:val="26"/>
                <w:szCs w:val="26"/>
                <w:lang w:val="nl-NL"/>
              </w:rPr>
            </w:pPr>
            <w:r>
              <w:rPr>
                <w:b/>
                <w:sz w:val="26"/>
                <w:szCs w:val="26"/>
                <w:lang w:val="nl-NL"/>
              </w:rPr>
              <w:t>8.</w:t>
            </w:r>
          </w:p>
        </w:tc>
        <w:tc>
          <w:tcPr>
            <w:tcW w:w="8521" w:type="dxa"/>
            <w:gridSpan w:val="6"/>
            <w:tcBorders>
              <w:top w:val="single" w:sz="4" w:space="0" w:color="auto"/>
              <w:left w:val="single" w:sz="4" w:space="0" w:color="auto"/>
              <w:bottom w:val="single" w:sz="4" w:space="0" w:color="auto"/>
              <w:right w:val="single" w:sz="4" w:space="0" w:color="auto"/>
            </w:tcBorders>
            <w:hideMark/>
          </w:tcPr>
          <w:p w14:paraId="4F6A753A" w14:textId="77777777" w:rsidR="008955EA" w:rsidRDefault="008955EA">
            <w:pPr>
              <w:pStyle w:val="Heading3"/>
              <w:spacing w:before="0"/>
              <w:rPr>
                <w:rFonts w:ascii="Times New Roman" w:hAnsi="Times New Roman"/>
                <w:b/>
                <w:color w:val="auto"/>
                <w:sz w:val="26"/>
                <w:szCs w:val="26"/>
                <w:lang w:val="nl-NL" w:eastAsia="en-US"/>
              </w:rPr>
            </w:pPr>
            <w:bookmarkStart w:id="16" w:name="_Toc346742108"/>
            <w:r>
              <w:rPr>
                <w:rFonts w:ascii="Times New Roman" w:hAnsi="Times New Roman"/>
                <w:b/>
                <w:color w:val="auto"/>
                <w:sz w:val="26"/>
                <w:szCs w:val="26"/>
                <w:lang w:val="nl-NL" w:eastAsia="en-US"/>
              </w:rPr>
              <w:t>Cơ sở pháp lý</w:t>
            </w:r>
            <w:bookmarkEnd w:id="16"/>
          </w:p>
        </w:tc>
      </w:tr>
      <w:tr w:rsidR="008955EA" w:rsidRPr="00F6029D" w14:paraId="2B28A398" w14:textId="77777777" w:rsidTr="001740F1">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61D1E2B0" w14:textId="77777777" w:rsidR="008955EA" w:rsidRDefault="008955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BF2580C" w14:textId="4CF56239" w:rsidR="008955EA" w:rsidRPr="001740F1" w:rsidRDefault="008955EA" w:rsidP="00B33A42">
            <w:pPr>
              <w:spacing w:after="120"/>
              <w:jc w:val="both"/>
              <w:rPr>
                <w:rStyle w:val="Emphasis"/>
                <w:i w:val="0"/>
                <w:iCs w:val="0"/>
                <w:lang w:val="nl-NL"/>
              </w:rPr>
            </w:pPr>
            <w:r>
              <w:rPr>
                <w:rStyle w:val="Emphasis"/>
                <w:i w:val="0"/>
                <w:sz w:val="26"/>
                <w:szCs w:val="26"/>
                <w:lang w:val="de-DE" w:eastAsia="x-none"/>
              </w:rPr>
              <w:t xml:space="preserve">Pháp lệnh ưu đãi người có công với cách mạng </w:t>
            </w:r>
            <w:r w:rsidR="00B33A42">
              <w:rPr>
                <w:color w:val="000000"/>
                <w:sz w:val="26"/>
                <w:szCs w:val="26"/>
                <w:shd w:val="clear" w:color="auto" w:fill="FFFFFF"/>
              </w:rPr>
              <w:t>s</w:t>
            </w:r>
            <w:r w:rsidR="00F235F2" w:rsidRPr="00F235F2">
              <w:rPr>
                <w:color w:val="000000"/>
                <w:sz w:val="26"/>
                <w:szCs w:val="26"/>
                <w:shd w:val="clear" w:color="auto" w:fill="FFFFFF"/>
              </w:rPr>
              <w:t>ố</w:t>
            </w:r>
            <w:r w:rsidR="00F235F2" w:rsidRPr="00F235F2">
              <w:rPr>
                <w:color w:val="000000"/>
                <w:sz w:val="26"/>
                <w:szCs w:val="26"/>
                <w:shd w:val="clear" w:color="auto" w:fill="FFFFFF"/>
              </w:rPr>
              <w:t xml:space="preserve"> 02/VBHN-VPQH</w:t>
            </w:r>
            <w:r w:rsidR="00F235F2" w:rsidRPr="00F235F2">
              <w:rPr>
                <w:color w:val="000000"/>
                <w:sz w:val="26"/>
                <w:szCs w:val="26"/>
                <w:shd w:val="clear" w:color="auto" w:fill="FFFFFF"/>
              </w:rPr>
              <w:t xml:space="preserve"> ngày 04/1/2019</w:t>
            </w:r>
            <w:r>
              <w:rPr>
                <w:rStyle w:val="Emphasis"/>
                <w:i w:val="0"/>
                <w:sz w:val="26"/>
                <w:szCs w:val="26"/>
                <w:lang w:val="de-DE" w:eastAsia="x-none"/>
              </w:rPr>
              <w:t xml:space="preserve"> của Uỷ ban thường vụ Quốc hội</w:t>
            </w:r>
          </w:p>
        </w:tc>
      </w:tr>
      <w:tr w:rsidR="008955EA" w:rsidRPr="00F6029D" w14:paraId="1F0FB933" w14:textId="77777777" w:rsidTr="001740F1">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5118D2E3" w14:textId="77777777" w:rsidR="008955EA" w:rsidRPr="001740F1" w:rsidRDefault="008955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05F320B"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F6029D" w14:paraId="306AC7B3" w14:textId="77777777" w:rsidTr="001740F1">
        <w:trPr>
          <w:trHeight w:val="917"/>
          <w:jc w:val="center"/>
        </w:trPr>
        <w:tc>
          <w:tcPr>
            <w:tcW w:w="674" w:type="dxa"/>
            <w:tcBorders>
              <w:top w:val="single" w:sz="4" w:space="0" w:color="auto"/>
              <w:left w:val="single" w:sz="4" w:space="0" w:color="auto"/>
              <w:bottom w:val="single" w:sz="4" w:space="0" w:color="auto"/>
              <w:right w:val="single" w:sz="4" w:space="0" w:color="auto"/>
            </w:tcBorders>
            <w:vAlign w:val="center"/>
          </w:tcPr>
          <w:p w14:paraId="4DFF8721" w14:textId="77777777" w:rsidR="008955EA" w:rsidRDefault="008955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5EEFCBD0" w14:textId="77777777" w:rsidR="008955EA" w:rsidRDefault="008955EA">
            <w:pPr>
              <w:jc w:val="both"/>
              <w:rPr>
                <w:rStyle w:val="Emphasis"/>
                <w:i w:val="0"/>
                <w:lang w:val="de-DE" w:eastAsia="x-none"/>
              </w:rPr>
            </w:pPr>
            <w:r>
              <w:rPr>
                <w:rStyle w:val="Emphasis"/>
                <w:i w:val="0"/>
                <w:iCs w:val="0"/>
                <w:sz w:val="26"/>
                <w:szCs w:val="26"/>
                <w:lang w:val="de-DE" w:eastAsia="x-none"/>
              </w:rPr>
              <w:t xml:space="preserve">Thông tư số 05/2013/TT-BLĐTBXH ngày 15/05/2013 của Bộ Lao động thương binh và xã hội về hướng dẫn thủ tục lập hồ sơ, quản lý thực hiện chế độ ưu đãi người có công với </w:t>
            </w:r>
            <w:bookmarkStart w:id="17" w:name="_GoBack"/>
            <w:bookmarkEnd w:id="17"/>
            <w:r>
              <w:rPr>
                <w:rStyle w:val="Emphasis"/>
                <w:i w:val="0"/>
                <w:iCs w:val="0"/>
                <w:sz w:val="26"/>
                <w:szCs w:val="26"/>
                <w:lang w:val="de-DE" w:eastAsia="x-none"/>
              </w:rPr>
              <w:t>cách mạng và thân nhân;</w:t>
            </w:r>
          </w:p>
        </w:tc>
      </w:tr>
      <w:tr w:rsidR="008955EA" w14:paraId="77B652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B7BEF67" w14:textId="77777777" w:rsidR="008955EA" w:rsidRDefault="008955EA">
            <w:pPr>
              <w:spacing w:before="0" w:after="0"/>
              <w:jc w:val="center"/>
              <w:rPr>
                <w:b/>
                <w:lang w:val="nl-NL"/>
              </w:rPr>
            </w:pPr>
            <w:r>
              <w:rPr>
                <w:b/>
                <w:sz w:val="26"/>
                <w:szCs w:val="26"/>
                <w:lang w:val="nl-NL"/>
              </w:rPr>
              <w:t>9.</w:t>
            </w:r>
          </w:p>
        </w:tc>
        <w:tc>
          <w:tcPr>
            <w:tcW w:w="8521" w:type="dxa"/>
            <w:gridSpan w:val="6"/>
            <w:tcBorders>
              <w:top w:val="single" w:sz="4" w:space="0" w:color="auto"/>
              <w:left w:val="single" w:sz="4" w:space="0" w:color="auto"/>
              <w:bottom w:val="single" w:sz="4" w:space="0" w:color="auto"/>
              <w:right w:val="single" w:sz="4" w:space="0" w:color="auto"/>
            </w:tcBorders>
            <w:hideMark/>
          </w:tcPr>
          <w:p w14:paraId="2C9BFFF0"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F6029D" w14:paraId="6AEACCF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8891C06" w14:textId="77777777" w:rsidR="008955EA" w:rsidRDefault="008955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EE66D8A" w14:textId="77777777" w:rsidR="00A30CD3" w:rsidRDefault="00A30CD3">
            <w:pPr>
              <w:rPr>
                <w:sz w:val="26"/>
                <w:szCs w:val="26"/>
                <w:lang w:val="nl-NL"/>
              </w:rPr>
            </w:pPr>
            <w:r>
              <w:rPr>
                <w:sz w:val="26"/>
                <w:szCs w:val="26"/>
                <w:lang w:val="nl-NL"/>
              </w:rPr>
              <w:t xml:space="preserve">- </w:t>
            </w:r>
            <w:r>
              <w:rPr>
                <w:color w:val="000000"/>
                <w:sz w:val="26"/>
                <w:szCs w:val="26"/>
                <w:lang w:val="vi-VN"/>
              </w:rPr>
              <w:t>Bản khai cá nhân</w:t>
            </w:r>
            <w:r w:rsidRPr="00A30CD3">
              <w:rPr>
                <w:color w:val="000000"/>
                <w:sz w:val="26"/>
                <w:szCs w:val="26"/>
                <w:lang w:val="nl-NL"/>
              </w:rPr>
              <w:t xml:space="preserve"> theo </w:t>
            </w:r>
            <w:r>
              <w:rPr>
                <w:rStyle w:val="Emphasis"/>
                <w:i w:val="0"/>
                <w:iCs w:val="0"/>
                <w:sz w:val="26"/>
                <w:szCs w:val="26"/>
                <w:lang w:val="de-DE" w:eastAsia="x-none"/>
              </w:rPr>
              <w:t>Thông tư số 05/2013/TT-BLĐTBXH</w:t>
            </w:r>
            <w:r>
              <w:rPr>
                <w:sz w:val="26"/>
                <w:szCs w:val="26"/>
                <w:lang w:val="nl-NL"/>
              </w:rPr>
              <w:t xml:space="preserve"> </w:t>
            </w:r>
          </w:p>
          <w:p w14:paraId="2F04EC52" w14:textId="5E80666E" w:rsidR="008955EA" w:rsidRDefault="008955EA">
            <w:pPr>
              <w:rPr>
                <w:sz w:val="26"/>
                <w:szCs w:val="26"/>
                <w:lang w:val="nl-NL"/>
              </w:rPr>
            </w:pPr>
            <w:r>
              <w:rPr>
                <w:sz w:val="26"/>
                <w:szCs w:val="26"/>
                <w:lang w:val="nl-NL"/>
              </w:rPr>
              <w:t>- Các biểu mẫu theo quy trình QT.MC.01.</w:t>
            </w:r>
          </w:p>
        </w:tc>
      </w:tr>
      <w:tr w:rsidR="008955EA" w14:paraId="13F53F21"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CC6355D" w14:textId="77777777" w:rsidR="008955EA" w:rsidRDefault="008955EA">
            <w:pPr>
              <w:spacing w:before="0" w:after="0"/>
              <w:jc w:val="center"/>
              <w:rPr>
                <w:b/>
                <w:sz w:val="26"/>
                <w:szCs w:val="26"/>
                <w:lang w:val="nl-NL"/>
              </w:rPr>
            </w:pPr>
            <w:r>
              <w:rPr>
                <w:b/>
                <w:sz w:val="26"/>
                <w:szCs w:val="26"/>
                <w:lang w:val="nl-NL"/>
              </w:rPr>
              <w:t>10.</w:t>
            </w:r>
          </w:p>
        </w:tc>
        <w:tc>
          <w:tcPr>
            <w:tcW w:w="8521" w:type="dxa"/>
            <w:gridSpan w:val="6"/>
            <w:tcBorders>
              <w:top w:val="single" w:sz="4" w:space="0" w:color="auto"/>
              <w:left w:val="single" w:sz="4" w:space="0" w:color="auto"/>
              <w:bottom w:val="single" w:sz="4" w:space="0" w:color="auto"/>
              <w:right w:val="single" w:sz="4" w:space="0" w:color="auto"/>
            </w:tcBorders>
            <w:hideMark/>
          </w:tcPr>
          <w:p w14:paraId="6AFA0095" w14:textId="77777777" w:rsidR="008955EA" w:rsidRDefault="008955EA">
            <w:pPr>
              <w:pStyle w:val="Heading3"/>
              <w:spacing w:before="0"/>
              <w:rPr>
                <w:rFonts w:ascii="Times New Roman" w:hAnsi="Times New Roman"/>
                <w:b/>
                <w:color w:val="auto"/>
                <w:sz w:val="26"/>
                <w:szCs w:val="26"/>
                <w:lang w:val="nl-NL" w:eastAsia="en-US"/>
              </w:rPr>
            </w:pPr>
            <w:bookmarkStart w:id="18" w:name="_Toc346742109"/>
            <w:r>
              <w:rPr>
                <w:rFonts w:ascii="Times New Roman" w:hAnsi="Times New Roman"/>
                <w:b/>
                <w:color w:val="auto"/>
                <w:sz w:val="26"/>
                <w:szCs w:val="26"/>
                <w:lang w:val="nl-NL" w:eastAsia="en-US"/>
              </w:rPr>
              <w:t>Hồ sơ</w:t>
            </w:r>
            <w:bookmarkEnd w:id="18"/>
            <w:r>
              <w:rPr>
                <w:rFonts w:ascii="Times New Roman" w:hAnsi="Times New Roman"/>
                <w:b/>
                <w:color w:val="auto"/>
                <w:sz w:val="26"/>
                <w:szCs w:val="26"/>
                <w:lang w:val="nl-NL" w:eastAsia="en-US"/>
              </w:rPr>
              <w:t xml:space="preserve"> lưu</w:t>
            </w:r>
          </w:p>
        </w:tc>
      </w:tr>
      <w:tr w:rsidR="008955EA" w:rsidRPr="00F6029D" w14:paraId="5F237D2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2839726" w14:textId="77777777" w:rsidR="008955EA" w:rsidRDefault="008955EA">
            <w:pPr>
              <w:spacing w:before="0" w:after="0"/>
              <w:jc w:val="center"/>
              <w:rPr>
                <w:b/>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D4A758E"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C8C9FE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9DE45A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bookmarkEnd w:id="8"/>
    </w:tbl>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04447" w14:textId="77777777" w:rsidR="001B41AD" w:rsidRDefault="001B41AD" w:rsidP="001740F1">
      <w:pPr>
        <w:spacing w:before="0" w:after="0"/>
      </w:pPr>
      <w:r>
        <w:separator/>
      </w:r>
    </w:p>
  </w:endnote>
  <w:endnote w:type="continuationSeparator" w:id="0">
    <w:p w14:paraId="2AEE20CC" w14:textId="77777777" w:rsidR="001B41AD" w:rsidRDefault="001B41AD"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4FA87" w14:textId="77777777" w:rsidR="001B41AD" w:rsidRDefault="001B41AD" w:rsidP="001740F1">
      <w:pPr>
        <w:spacing w:before="0" w:after="0"/>
      </w:pPr>
      <w:r>
        <w:separator/>
      </w:r>
    </w:p>
  </w:footnote>
  <w:footnote w:type="continuationSeparator" w:id="0">
    <w:p w14:paraId="56AB43FB" w14:textId="77777777" w:rsidR="001B41AD" w:rsidRDefault="001B41AD"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1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75AE7BA5" w:rsidR="00012DF5" w:rsidRPr="001D44F9" w:rsidRDefault="00012DF5" w:rsidP="00527F7C">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527F7C">
            <w:rPr>
              <w:rFonts w:eastAsia="Times New Roman"/>
              <w:b/>
              <w:sz w:val="22"/>
              <w:szCs w:val="24"/>
              <w:lang w:val="nl-NL"/>
            </w:rPr>
            <w:t>1</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1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B41AD"/>
    <w:rsid w:val="001C057D"/>
    <w:rsid w:val="002645A6"/>
    <w:rsid w:val="002B0147"/>
    <w:rsid w:val="00351CA5"/>
    <w:rsid w:val="003E0288"/>
    <w:rsid w:val="00401DD5"/>
    <w:rsid w:val="00421941"/>
    <w:rsid w:val="004805BE"/>
    <w:rsid w:val="004C0C05"/>
    <w:rsid w:val="00527F7C"/>
    <w:rsid w:val="005B227B"/>
    <w:rsid w:val="00623811"/>
    <w:rsid w:val="006737B6"/>
    <w:rsid w:val="00704D2E"/>
    <w:rsid w:val="007842B1"/>
    <w:rsid w:val="00800A23"/>
    <w:rsid w:val="008955EA"/>
    <w:rsid w:val="0092394E"/>
    <w:rsid w:val="00995240"/>
    <w:rsid w:val="00A30CD3"/>
    <w:rsid w:val="00A7515E"/>
    <w:rsid w:val="00AA186A"/>
    <w:rsid w:val="00AE5508"/>
    <w:rsid w:val="00B33A42"/>
    <w:rsid w:val="00BB3167"/>
    <w:rsid w:val="00CB30A2"/>
    <w:rsid w:val="00CE5842"/>
    <w:rsid w:val="00DE45EE"/>
    <w:rsid w:val="00DE65FD"/>
    <w:rsid w:val="00E227B3"/>
    <w:rsid w:val="00F235F2"/>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6</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2019-11-19T09:00:00Z</dcterms:modified>
</cp:coreProperties>
</file>